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D47C" w14:textId="77777777" w:rsidR="00FD264A" w:rsidRPr="009815D8" w:rsidRDefault="00FD264A" w:rsidP="00FD264A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5. LJUDSKI RESURSI I </w:t>
      </w:r>
      <w:r w:rsidRPr="009815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ODRŽIVI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RAZVOJ</w:t>
      </w:r>
    </w:p>
    <w:p w14:paraId="406555BF" w14:textId="684F49FA" w:rsidR="00FD264A" w:rsidRDefault="00FD264A" w:rsidP="00FD264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</w:p>
    <w:p w14:paraId="4298BB8C" w14:textId="2729C623" w:rsidR="00FD264A" w:rsidRDefault="00FD264A" w:rsidP="00FD264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Bez </w:t>
      </w:r>
      <w:r w:rsidR="006C1EBB" w:rsidRPr="006C1EB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  <w:t>POLITČKE KOREKTNOSTI</w:t>
      </w:r>
      <w:r w:rsidR="006C1EB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županija bespovratno gubi ljudske resurse i ne može posti</w:t>
      </w:r>
      <w:r w:rsidR="006C1EB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ći ikakav a kamol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i održivi razvoj.</w:t>
      </w:r>
      <w:r w:rsidR="006C1EB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U tu svrhu potrebno je ulagati u ljude kroz </w:t>
      </w:r>
      <w:r w:rsidR="001C1BDD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sustav obrazovanja,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sport, </w:t>
      </w:r>
      <w:r w:rsidR="001C1BDD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brigu za umirovljenike, poticanje solidarnosti i zadrugarstva te brigu za </w:t>
      </w:r>
      <w:proofErr w:type="spellStart"/>
      <w:r w:rsidR="001C1BDD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okoli</w:t>
      </w:r>
      <w:proofErr w:type="spellEnd"/>
      <w:r w:rsidR="001C1BDD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.</w:t>
      </w:r>
    </w:p>
    <w:p w14:paraId="60164921" w14:textId="77777777" w:rsidR="001C1BDD" w:rsidRDefault="001C1BDD" w:rsidP="001C1B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</w:pPr>
    </w:p>
    <w:p w14:paraId="2000FE0D" w14:textId="41C010F5" w:rsidR="001C1BDD" w:rsidRDefault="001C1BDD" w:rsidP="001C1BDD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  <w:t xml:space="preserve">EDUCIRANJE </w:t>
      </w:r>
      <w:r w:rsidRPr="001C1BDD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stanovništ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v</w:t>
      </w:r>
      <w:r w:rsidRPr="001C1BDD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o</w:t>
      </w:r>
      <w:r w:rsidRPr="001C1BDD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potrebi čuvanja okoliša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i pružanju međusobne pomoći kroz akcije pošumljavanja, uređenja šuma, javnih površina i drugo</w:t>
      </w:r>
      <w:r w:rsidRPr="001C1BDD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</w:t>
      </w:r>
    </w:p>
    <w:p w14:paraId="1087266A" w14:textId="70F96543" w:rsidR="00FD264A" w:rsidRPr="001C1BDD" w:rsidRDefault="001C1BDD" w:rsidP="001C1BDD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1C1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  <w:t>BRENDIRANJE</w:t>
      </w:r>
      <w:r w:rsidR="00FD264A" w:rsidRPr="001C1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  <w:t xml:space="preserve"> </w:t>
      </w:r>
      <w:r w:rsidR="00FD264A" w:rsidRPr="003C64B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županije kao ekološki zdrave zone koja ima vlastite izvore vode dovest će do povećanje novih radnih mjesta, ekološki zdrava hrana, seoski turizam, ekološko ekstenzivno stočarstvo, poticanje lokalne samouprave u razvoju pristupnih putova.</w:t>
      </w:r>
    </w:p>
    <w:p w14:paraId="529CAF5E" w14:textId="6551492C" w:rsidR="00FD264A" w:rsidRPr="003C64BB" w:rsidRDefault="00FD264A" w:rsidP="001C1BDD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3C64B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  <w:t>ZADRUGARSTVO</w:t>
      </w:r>
      <w:r w:rsidR="001C1BDD"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  <w:t xml:space="preserve"> </w:t>
      </w:r>
      <w:r w:rsidR="001C1BDD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u svim segmentima proizvodnje i usluga </w:t>
      </w:r>
      <w:r w:rsidRPr="003C64B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olakšati </w:t>
      </w:r>
      <w:r w:rsidR="001C1BDD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će </w:t>
      </w:r>
      <w:r w:rsidRPr="003C64B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poslovanje i povećanje konkurentnosti svakog individualnog člana zadruge te jedinstven nastup prema potpornim institucijama – Županiji i Vladi RH te drugim udrugama koje pružaju pomoć poduzetnicima </w:t>
      </w:r>
      <w:r w:rsidR="006C1EB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i </w:t>
      </w:r>
      <w:r w:rsidRPr="003C64B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početnicima.</w:t>
      </w:r>
    </w:p>
    <w:p w14:paraId="0481A9D6" w14:textId="6D1A96FA" w:rsidR="001C1BDD" w:rsidRDefault="001C1BDD" w:rsidP="001C1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3C64B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  <w:t>SPORT</w:t>
      </w:r>
      <w:r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  <w:t xml:space="preserve"> </w:t>
      </w:r>
      <w:r w:rsidRPr="003C64B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Stimulirati i podržavati dodatne satove TKZ u školama van redovnog kurikulum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a</w:t>
      </w:r>
    </w:p>
    <w:p w14:paraId="3C36DDFD" w14:textId="77777777" w:rsidR="006C1EBB" w:rsidRDefault="006C1EBB" w:rsidP="006C1E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</w:pPr>
    </w:p>
    <w:p w14:paraId="2C85B18E" w14:textId="1FEF131F" w:rsidR="006C1EBB" w:rsidRDefault="006C1EBB" w:rsidP="006C1E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C64B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  <w:t>UMIROVLJENICI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  <w:t xml:space="preserve"> </w:t>
      </w:r>
      <w:r w:rsidRPr="003C64B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program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</w:t>
      </w:r>
      <w:r w:rsidRPr="003C64B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 osiguranje usluga pomoći u kući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, </w:t>
      </w:r>
      <w:r w:rsidRPr="003C64B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pružanje patronažnih usluga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zdrave prehrane i aktivnog života umirovljenika te osiguranje kapaciteta u novim domovima za starije</w:t>
      </w:r>
    </w:p>
    <w:p w14:paraId="31BD486E" w14:textId="45907855" w:rsidR="006C1EBB" w:rsidRDefault="006C1EBB" w:rsidP="006C1E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52651C96" w14:textId="57989058" w:rsidR="006C1EBB" w:rsidRPr="003C64BB" w:rsidRDefault="006C1EBB" w:rsidP="006C1E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</w:p>
    <w:p w14:paraId="301EE6B6" w14:textId="77777777" w:rsidR="006C1EBB" w:rsidRPr="001C1BDD" w:rsidRDefault="006C1EBB" w:rsidP="001C1B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</w:p>
    <w:p w14:paraId="1B0E0926" w14:textId="77777777" w:rsidR="001C1BDD" w:rsidRPr="003C64BB" w:rsidRDefault="001C1BDD" w:rsidP="00FD264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</w:p>
    <w:p w14:paraId="7E3FB662" w14:textId="64008ABE" w:rsidR="00FD264A" w:rsidRPr="003C64BB" w:rsidRDefault="00FD264A" w:rsidP="00FD264A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3C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hr-HR"/>
        </w:rPr>
        <w:t>„</w:t>
      </w:r>
      <w:r w:rsidR="001C1BDD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hr-HR"/>
        </w:rPr>
        <w:t>j</w:t>
      </w:r>
      <w:r w:rsidRPr="003C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hr-HR"/>
        </w:rPr>
        <w:t>edni za druge“</w:t>
      </w:r>
    </w:p>
    <w:p w14:paraId="6D44C57C" w14:textId="77777777" w:rsidR="00FD264A" w:rsidRPr="003C64BB" w:rsidRDefault="00FD264A" w:rsidP="00FD264A">
      <w:pPr>
        <w:shd w:val="clear" w:color="auto" w:fill="FFFFFF"/>
        <w:spacing w:line="235" w:lineRule="atLeast"/>
        <w:ind w:firstLine="708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</w:pPr>
    </w:p>
    <w:p w14:paraId="025917DE" w14:textId="77777777" w:rsidR="00FD264A" w:rsidRPr="003C64BB" w:rsidRDefault="00FD264A" w:rsidP="00FD264A">
      <w:pPr>
        <w:shd w:val="clear" w:color="auto" w:fill="FFFFFF"/>
        <w:spacing w:line="235" w:lineRule="atLeast"/>
        <w:ind w:firstLine="708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</w:pPr>
    </w:p>
    <w:p w14:paraId="2EF54FD4" w14:textId="77777777" w:rsidR="00FD264A" w:rsidRPr="003C64BB" w:rsidRDefault="00FD264A" w:rsidP="00FD264A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</w:p>
    <w:p w14:paraId="140449FE" w14:textId="77777777" w:rsidR="00FD264A" w:rsidRPr="003C64BB" w:rsidRDefault="00FD264A" w:rsidP="00FD264A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3C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hr-HR"/>
        </w:rPr>
        <w:t> </w:t>
      </w:r>
    </w:p>
    <w:p w14:paraId="039754D1" w14:textId="77777777" w:rsidR="00FD264A" w:rsidRPr="003C64BB" w:rsidRDefault="00FD264A" w:rsidP="00FD264A">
      <w:pPr>
        <w:shd w:val="clear" w:color="auto" w:fill="FFFFFF"/>
        <w:spacing w:line="235" w:lineRule="atLeast"/>
        <w:ind w:firstLine="708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</w:pPr>
      <w:r w:rsidRPr="003C64B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  <w:t> </w:t>
      </w:r>
    </w:p>
    <w:p w14:paraId="5F9D8A99" w14:textId="77777777" w:rsidR="00FD264A" w:rsidRPr="003C64BB" w:rsidRDefault="00FD264A" w:rsidP="00FD264A">
      <w:pPr>
        <w:shd w:val="clear" w:color="auto" w:fill="FFFFFF"/>
        <w:spacing w:line="235" w:lineRule="atLeast"/>
        <w:ind w:firstLine="708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</w:p>
    <w:p w14:paraId="39DB0405" w14:textId="77777777" w:rsidR="00FD264A" w:rsidRPr="003C64BB" w:rsidRDefault="00FD264A" w:rsidP="00FD264A">
      <w:pPr>
        <w:shd w:val="clear" w:color="auto" w:fill="FFFFFF"/>
        <w:spacing w:line="235" w:lineRule="atLeast"/>
        <w:ind w:firstLine="708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3C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hr-HR"/>
        </w:rPr>
        <w:t>„Županija Šibensko-kninska može bolje od II razreda, nismo građani drugog reda“</w:t>
      </w:r>
    </w:p>
    <w:p w14:paraId="223617FF" w14:textId="77777777" w:rsidR="00FD264A" w:rsidRPr="003C64BB" w:rsidRDefault="00FD264A" w:rsidP="00FD264A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0"/>
          <w:szCs w:val="20"/>
          <w:lang w:eastAsia="hr-HR"/>
        </w:rPr>
      </w:pPr>
      <w:r w:rsidRPr="003C64B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r-HR"/>
        </w:rPr>
        <w:t> </w:t>
      </w:r>
    </w:p>
    <w:p w14:paraId="50FBA366" w14:textId="77777777" w:rsidR="00B71A8E" w:rsidRDefault="00B71A8E"/>
    <w:sectPr w:rsidR="00B7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CFA"/>
    <w:multiLevelType w:val="hybridMultilevel"/>
    <w:tmpl w:val="85929716"/>
    <w:lvl w:ilvl="0" w:tplc="D35885A6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8E"/>
    <w:rsid w:val="001C1BDD"/>
    <w:rsid w:val="006C1EBB"/>
    <w:rsid w:val="00B71A8E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CBA2"/>
  <w15:chartTrackingRefBased/>
  <w15:docId w15:val="{4674C122-C7EE-4D30-93EA-855F0DDA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NLSP</dc:creator>
  <cp:keywords/>
  <dc:description/>
  <cp:lastModifiedBy>NLSP</cp:lastModifiedBy>
  <cp:revision>2</cp:revision>
  <dcterms:created xsi:type="dcterms:W3CDTF">2021-05-07T22:07:00Z</dcterms:created>
  <dcterms:modified xsi:type="dcterms:W3CDTF">2021-05-07T22:33:00Z</dcterms:modified>
</cp:coreProperties>
</file>